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C" w:rsidRPr="002E037C" w:rsidRDefault="00026A5F" w:rsidP="002E037C">
      <w:pPr>
        <w:pStyle w:val="NoSpacing"/>
        <w:rPr>
          <w:b/>
        </w:rPr>
      </w:pPr>
      <w:bookmarkStart w:id="0" w:name="_GoBack"/>
      <w:bookmarkEnd w:id="0"/>
      <w:r w:rsidRPr="002E037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2E037C" w:rsidRPr="002E037C">
        <w:rPr>
          <w:b/>
        </w:rPr>
        <w:t xml:space="preserve">          Debra Gibbons M.S., LMFT </w:t>
      </w:r>
    </w:p>
    <w:p w:rsidR="002E037C" w:rsidRDefault="002E037C" w:rsidP="002E037C">
      <w:pPr>
        <w:pStyle w:val="NoSpacing"/>
        <w:rPr>
          <w:b/>
        </w:rPr>
      </w:pPr>
      <w:r>
        <w:rPr>
          <w:b/>
        </w:rPr>
        <w:t xml:space="preserve">                                                  321 N. Mall Dr. Bldg. O, #101, St. George, Utah 84790</w:t>
      </w:r>
    </w:p>
    <w:p w:rsidR="002E037C" w:rsidRDefault="002E037C" w:rsidP="002E037C">
      <w:pPr>
        <w:pStyle w:val="NoSpacing"/>
        <w:rPr>
          <w:b/>
        </w:rPr>
      </w:pPr>
      <w:r>
        <w:rPr>
          <w:b/>
        </w:rPr>
        <w:t xml:space="preserve">                                                    Telephone:  (435) 868-</w:t>
      </w:r>
      <w:r w:rsidR="00E153AB">
        <w:rPr>
          <w:b/>
        </w:rPr>
        <w:t xml:space="preserve">8376 </w:t>
      </w:r>
      <w:r>
        <w:rPr>
          <w:b/>
        </w:rPr>
        <w:t>Fax:  (435) 635-9720</w:t>
      </w:r>
    </w:p>
    <w:p w:rsidR="002E037C" w:rsidRDefault="002E037C" w:rsidP="002E037C">
      <w:pPr>
        <w:pStyle w:val="NoSpacing"/>
        <w:rPr>
          <w:b/>
        </w:rPr>
      </w:pPr>
      <w:r>
        <w:rPr>
          <w:b/>
        </w:rPr>
        <w:t xml:space="preserve">                                    Encrypted e-mail </w:t>
      </w:r>
      <w:hyperlink r:id="rId4" w:history="1">
        <w:r w:rsidRPr="008D5223">
          <w:rPr>
            <w:rStyle w:val="Hyperlink"/>
            <w:b/>
          </w:rPr>
          <w:t>www.schedule.care</w:t>
        </w:r>
      </w:hyperlink>
      <w:r>
        <w:rPr>
          <w:b/>
        </w:rPr>
        <w:t xml:space="preserve"> or debra.gibbons@gmail.com</w:t>
      </w:r>
    </w:p>
    <w:p w:rsidR="002E037C" w:rsidRDefault="002E037C" w:rsidP="002E037C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485B9C" w:rsidRPr="008F105F" w:rsidRDefault="002E037C" w:rsidP="002E037C">
      <w:pPr>
        <w:jc w:val="both"/>
        <w:rPr>
          <w:rFonts w:cs="Times New Roman"/>
          <w:b/>
          <w:sz w:val="28"/>
          <w:szCs w:val="28"/>
        </w:rPr>
      </w:pPr>
      <w:r>
        <w:rPr>
          <w:b/>
        </w:rPr>
        <w:t xml:space="preserve">                                </w:t>
      </w:r>
      <w:r w:rsidR="00026A5F" w:rsidRPr="008F105F">
        <w:rPr>
          <w:rFonts w:cs="Times New Roman"/>
          <w:b/>
          <w:sz w:val="28"/>
          <w:szCs w:val="28"/>
        </w:rPr>
        <w:t xml:space="preserve">RELEASE </w:t>
      </w:r>
      <w:r w:rsidR="008954AA">
        <w:rPr>
          <w:rFonts w:cs="Times New Roman"/>
          <w:b/>
          <w:sz w:val="28"/>
          <w:szCs w:val="28"/>
        </w:rPr>
        <w:t xml:space="preserve">OF </w:t>
      </w:r>
      <w:r w:rsidR="00026A5F" w:rsidRPr="008F105F">
        <w:rPr>
          <w:rFonts w:cs="Times New Roman"/>
          <w:b/>
          <w:sz w:val="28"/>
          <w:szCs w:val="28"/>
        </w:rPr>
        <w:t>CONFIDENTIAL INFORMATION-</w:t>
      </w:r>
      <w:r w:rsidR="008F105F" w:rsidRPr="008F105F">
        <w:rPr>
          <w:rFonts w:cs="Times New Roman"/>
          <w:b/>
          <w:sz w:val="28"/>
          <w:szCs w:val="28"/>
        </w:rPr>
        <w:t>INSURANCE</w:t>
      </w:r>
    </w:p>
    <w:p w:rsidR="00026A5F" w:rsidRPr="00D55D0E" w:rsidRDefault="00026A5F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D0E">
        <w:rPr>
          <w:rFonts w:ascii="Times New Roman" w:hAnsi="Times New Roman" w:cs="Times New Roman"/>
          <w:sz w:val="24"/>
          <w:szCs w:val="24"/>
        </w:rPr>
        <w:t>Client Name</w:t>
      </w:r>
      <w:r w:rsidR="00342F0D">
        <w:rPr>
          <w:rFonts w:ascii="Times New Roman" w:hAnsi="Times New Roman" w:cs="Times New Roman"/>
          <w:sz w:val="24"/>
          <w:szCs w:val="24"/>
        </w:rPr>
        <w:t xml:space="preserve"> </w:t>
      </w:r>
      <w:r w:rsidRPr="00D55D0E">
        <w:rPr>
          <w:rFonts w:ascii="Times New Roman" w:hAnsi="Times New Roman" w:cs="Times New Roman"/>
          <w:sz w:val="24"/>
          <w:szCs w:val="24"/>
        </w:rPr>
        <w:t>__________</w:t>
      </w:r>
      <w:r w:rsidR="00BD2CF0">
        <w:rPr>
          <w:rFonts w:ascii="Times New Roman" w:hAnsi="Times New Roman" w:cs="Times New Roman"/>
          <w:sz w:val="24"/>
          <w:szCs w:val="24"/>
        </w:rPr>
        <w:t>_________________ Date: __________</w:t>
      </w:r>
      <w:proofErr w:type="gramStart"/>
      <w:r w:rsidR="00BD2CF0">
        <w:rPr>
          <w:rFonts w:ascii="Times New Roman" w:hAnsi="Times New Roman" w:cs="Times New Roman"/>
          <w:sz w:val="24"/>
          <w:szCs w:val="24"/>
        </w:rPr>
        <w:t xml:space="preserve">_  </w:t>
      </w:r>
      <w:r w:rsidRPr="00D55D0E">
        <w:rPr>
          <w:rFonts w:ascii="Times New Roman" w:hAnsi="Times New Roman" w:cs="Times New Roman"/>
          <w:sz w:val="24"/>
          <w:szCs w:val="24"/>
        </w:rPr>
        <w:t>D.O.B</w:t>
      </w:r>
      <w:proofErr w:type="gramEnd"/>
      <w:r w:rsidRPr="00D55D0E">
        <w:rPr>
          <w:rFonts w:ascii="Times New Roman" w:hAnsi="Times New Roman" w:cs="Times New Roman"/>
          <w:sz w:val="24"/>
          <w:szCs w:val="24"/>
        </w:rPr>
        <w:t xml:space="preserve">.______/_____/_____ </w:t>
      </w:r>
    </w:p>
    <w:p w:rsidR="00026A5F" w:rsidRPr="00D55D0E" w:rsidRDefault="00026A5F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335" w:rsidRPr="00D55D0E" w:rsidRDefault="002E037C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Hereby </w:t>
      </w:r>
      <w:r w:rsidR="00026A5F" w:rsidRPr="00D55D0E">
        <w:rPr>
          <w:rFonts w:ascii="Times New Roman" w:hAnsi="Times New Roman" w:cs="Times New Roman"/>
          <w:sz w:val="24"/>
          <w:szCs w:val="24"/>
        </w:rPr>
        <w:t>give my permis</w:t>
      </w:r>
      <w:r>
        <w:rPr>
          <w:rFonts w:ascii="Times New Roman" w:hAnsi="Times New Roman" w:cs="Times New Roman"/>
          <w:sz w:val="24"/>
          <w:szCs w:val="24"/>
        </w:rPr>
        <w:t xml:space="preserve">sion for Debra Gibbons to release </w:t>
      </w:r>
      <w:r w:rsidR="00026A5F" w:rsidRPr="00D55D0E">
        <w:rPr>
          <w:rFonts w:ascii="Times New Roman" w:hAnsi="Times New Roman" w:cs="Times New Roman"/>
          <w:sz w:val="24"/>
          <w:szCs w:val="24"/>
        </w:rPr>
        <w:t>information t</w:t>
      </w:r>
      <w:r w:rsidR="00BD2CF0">
        <w:rPr>
          <w:rFonts w:ascii="Times New Roman" w:hAnsi="Times New Roman" w:cs="Times New Roman"/>
          <w:sz w:val="24"/>
          <w:szCs w:val="24"/>
        </w:rPr>
        <w:t>o (i</w:t>
      </w:r>
      <w:r>
        <w:rPr>
          <w:rFonts w:ascii="Times New Roman" w:hAnsi="Times New Roman" w:cs="Times New Roman"/>
          <w:sz w:val="24"/>
          <w:szCs w:val="24"/>
        </w:rPr>
        <w:t>nsurance company name) _________________________.</w:t>
      </w:r>
    </w:p>
    <w:p w:rsidR="00281335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43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D0E">
        <w:rPr>
          <w:rFonts w:ascii="Times New Roman" w:hAnsi="Times New Roman" w:cs="Times New Roman"/>
          <w:sz w:val="24"/>
          <w:szCs w:val="24"/>
        </w:rPr>
        <w:t xml:space="preserve">Information to be released may include assessment/evaluation results, </w:t>
      </w:r>
      <w:r w:rsidR="00342F0D">
        <w:rPr>
          <w:rFonts w:ascii="Times New Roman" w:hAnsi="Times New Roman" w:cs="Times New Roman"/>
          <w:sz w:val="24"/>
          <w:szCs w:val="24"/>
        </w:rPr>
        <w:t xml:space="preserve">diagnosis, </w:t>
      </w:r>
      <w:r w:rsidRPr="00D55D0E">
        <w:rPr>
          <w:rFonts w:ascii="Times New Roman" w:hAnsi="Times New Roman" w:cs="Times New Roman"/>
          <w:sz w:val="24"/>
          <w:szCs w:val="24"/>
        </w:rPr>
        <w:t>attendance and participation</w:t>
      </w:r>
      <w:r w:rsidR="00D55D0E">
        <w:rPr>
          <w:rFonts w:ascii="Times New Roman" w:hAnsi="Times New Roman" w:cs="Times New Roman"/>
          <w:sz w:val="24"/>
          <w:szCs w:val="24"/>
        </w:rPr>
        <w:t xml:space="preserve"> records</w:t>
      </w:r>
      <w:r w:rsidRPr="00D55D0E">
        <w:rPr>
          <w:rFonts w:ascii="Times New Roman" w:hAnsi="Times New Roman" w:cs="Times New Roman"/>
          <w:sz w:val="24"/>
          <w:szCs w:val="24"/>
        </w:rPr>
        <w:t xml:space="preserve">, treatment </w:t>
      </w:r>
      <w:r w:rsidR="00342F0D">
        <w:rPr>
          <w:rFonts w:ascii="Times New Roman" w:hAnsi="Times New Roman" w:cs="Times New Roman"/>
          <w:sz w:val="24"/>
          <w:szCs w:val="24"/>
        </w:rPr>
        <w:t xml:space="preserve">plan and </w:t>
      </w:r>
      <w:r w:rsidRPr="00D55D0E">
        <w:rPr>
          <w:rFonts w:ascii="Times New Roman" w:hAnsi="Times New Roman" w:cs="Times New Roman"/>
          <w:sz w:val="24"/>
          <w:szCs w:val="24"/>
        </w:rPr>
        <w:t>progress and recommendations to coordinate benefits for the above stated client.</w:t>
      </w:r>
      <w:r w:rsidR="00D04031">
        <w:rPr>
          <w:rFonts w:ascii="Times New Roman" w:hAnsi="Times New Roman" w:cs="Times New Roman"/>
          <w:sz w:val="24"/>
          <w:szCs w:val="24"/>
        </w:rPr>
        <w:t xml:space="preserve"> </w:t>
      </w:r>
      <w:r w:rsidR="002E037C" w:rsidRPr="00D55D0E">
        <w:rPr>
          <w:rFonts w:ascii="Times New Roman" w:hAnsi="Times New Roman" w:cs="Times New Roman"/>
          <w:sz w:val="24"/>
          <w:szCs w:val="24"/>
        </w:rPr>
        <w:t>I also give my permission for the above insurance company to release payment for mental health benefits direc</w:t>
      </w:r>
      <w:r w:rsidR="002E037C">
        <w:rPr>
          <w:rFonts w:ascii="Times New Roman" w:hAnsi="Times New Roman" w:cs="Times New Roman"/>
          <w:sz w:val="24"/>
          <w:szCs w:val="24"/>
        </w:rPr>
        <w:t xml:space="preserve">tly to Debra Gibbons. </w:t>
      </w:r>
      <w:r w:rsidR="00693943">
        <w:rPr>
          <w:rFonts w:ascii="Times New Roman" w:hAnsi="Times New Roman" w:cs="Times New Roman"/>
          <w:sz w:val="24"/>
          <w:szCs w:val="24"/>
        </w:rPr>
        <w:t>Failure to sign this authorization, in and of itself, is not sufficient grounds to deny mental health treatment.</w:t>
      </w:r>
    </w:p>
    <w:p w:rsidR="00281335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335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D0E">
        <w:rPr>
          <w:rFonts w:ascii="Times New Roman" w:hAnsi="Times New Roman" w:cs="Times New Roman"/>
          <w:sz w:val="24"/>
          <w:szCs w:val="24"/>
        </w:rPr>
        <w:t xml:space="preserve">I understand that my records are protected by law under the Federal and State Confidentiality </w:t>
      </w:r>
    </w:p>
    <w:p w:rsidR="00281335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D0E">
        <w:rPr>
          <w:rFonts w:ascii="Times New Roman" w:hAnsi="Times New Roman" w:cs="Times New Roman"/>
          <w:sz w:val="24"/>
          <w:szCs w:val="24"/>
        </w:rPr>
        <w:t xml:space="preserve">Regulations and cannot be disclosed without my written consent. I understand that I may revoke this consent at any time except to the extent that disclosure action has already been taken. I also understand that this consent expires 12 months after discharge from treatment. </w:t>
      </w:r>
    </w:p>
    <w:p w:rsidR="00281335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335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D0E">
        <w:rPr>
          <w:rFonts w:ascii="Times New Roman" w:hAnsi="Times New Roman" w:cs="Times New Roman"/>
          <w:sz w:val="24"/>
          <w:szCs w:val="24"/>
        </w:rPr>
        <w:t xml:space="preserve">I also acknowledge that the information to be released was explained to me and that this consent is given of my own free will. I also understand that if I am not willing to sign a release for insurance purposes that Debra Gibbons, MS, LMFT, will collect cash only for her services. </w:t>
      </w:r>
    </w:p>
    <w:p w:rsidR="00281335" w:rsidRPr="00D55D0E" w:rsidRDefault="00281335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D0E" w:rsidRDefault="00D55D0E" w:rsidP="00A81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F33" w:rsidRPr="00D55D0E" w:rsidRDefault="00A81F33" w:rsidP="00A81F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D0E">
        <w:rPr>
          <w:rFonts w:ascii="Times New Roman" w:hAnsi="Times New Roman" w:cs="Times New Roman"/>
          <w:sz w:val="24"/>
          <w:szCs w:val="24"/>
        </w:rPr>
        <w:t>Signature of Client</w:t>
      </w:r>
      <w:r w:rsidRPr="00D55D0E">
        <w:rPr>
          <w:rFonts w:ascii="Times New Roman" w:hAnsi="Times New Roman" w:cs="Times New Roman"/>
          <w:sz w:val="24"/>
          <w:szCs w:val="24"/>
        </w:rPr>
        <w:tab/>
      </w:r>
      <w:r w:rsidR="00693943">
        <w:rPr>
          <w:rFonts w:ascii="Times New Roman" w:hAnsi="Times New Roman" w:cs="Times New Roman"/>
          <w:sz w:val="24"/>
          <w:szCs w:val="24"/>
        </w:rPr>
        <w:t xml:space="preserve">             Date</w:t>
      </w:r>
      <w:r w:rsidR="00693943">
        <w:rPr>
          <w:rFonts w:ascii="Times New Roman" w:hAnsi="Times New Roman" w:cs="Times New Roman"/>
          <w:sz w:val="24"/>
          <w:szCs w:val="24"/>
        </w:rPr>
        <w:tab/>
      </w:r>
      <w:r w:rsidR="00693943">
        <w:rPr>
          <w:rFonts w:ascii="Times New Roman" w:hAnsi="Times New Roman" w:cs="Times New Roman"/>
          <w:sz w:val="24"/>
          <w:szCs w:val="24"/>
        </w:rPr>
        <w:tab/>
      </w:r>
      <w:r w:rsidR="00693943">
        <w:rPr>
          <w:rFonts w:ascii="Times New Roman" w:hAnsi="Times New Roman" w:cs="Times New Roman"/>
          <w:sz w:val="24"/>
          <w:szCs w:val="24"/>
        </w:rPr>
        <w:tab/>
      </w:r>
      <w:r w:rsidRPr="00D55D0E">
        <w:rPr>
          <w:rFonts w:ascii="Times New Roman" w:hAnsi="Times New Roman" w:cs="Times New Roman"/>
          <w:sz w:val="24"/>
          <w:szCs w:val="24"/>
        </w:rPr>
        <w:t>Signature of Parent/Guardian</w:t>
      </w:r>
      <w:r w:rsidR="00693943">
        <w:rPr>
          <w:rFonts w:ascii="Times New Roman" w:hAnsi="Times New Roman" w:cs="Times New Roman"/>
          <w:sz w:val="24"/>
          <w:szCs w:val="24"/>
        </w:rPr>
        <w:t xml:space="preserve">          Date</w:t>
      </w:r>
    </w:p>
    <w:p w:rsidR="00D55D0E" w:rsidRDefault="00D55D0E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D0E" w:rsidRDefault="00D55D0E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93943">
        <w:rPr>
          <w:rFonts w:ascii="Times New Roman" w:hAnsi="Times New Roman" w:cs="Times New Roman"/>
          <w:sz w:val="24"/>
          <w:szCs w:val="24"/>
        </w:rPr>
        <w:t>_________</w:t>
      </w:r>
    </w:p>
    <w:p w:rsidR="00A81F33" w:rsidRPr="00D55D0E" w:rsidRDefault="00A81F33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D0E">
        <w:rPr>
          <w:rFonts w:ascii="Times New Roman" w:hAnsi="Times New Roman" w:cs="Times New Roman"/>
          <w:sz w:val="24"/>
          <w:szCs w:val="24"/>
        </w:rPr>
        <w:t>Debra Gibbons MS, LMFT</w:t>
      </w:r>
      <w:r w:rsidR="00693943">
        <w:rPr>
          <w:rFonts w:ascii="Times New Roman" w:hAnsi="Times New Roman" w:cs="Times New Roman"/>
          <w:sz w:val="24"/>
          <w:szCs w:val="24"/>
        </w:rPr>
        <w:t xml:space="preserve">     Date</w:t>
      </w:r>
    </w:p>
    <w:p w:rsidR="00A81F33" w:rsidRPr="00D55D0E" w:rsidRDefault="00A81F33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D0E" w:rsidRDefault="00D55D0E" w:rsidP="0002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F33" w:rsidRDefault="00342F0D" w:rsidP="00026A5F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 w:rsidR="00A81F33" w:rsidRPr="00D55D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80">
        <w:rPr>
          <w:rFonts w:ascii="Times New Roman" w:hAnsi="Times New Roman" w:cs="Times New Roman"/>
          <w:sz w:val="24"/>
          <w:szCs w:val="24"/>
        </w:rPr>
        <w:t>Requirements PROHIBIT RE</w:t>
      </w:r>
      <w:r w:rsidR="00A81F33" w:rsidRPr="00D55D0E">
        <w:rPr>
          <w:rFonts w:ascii="Times New Roman" w:hAnsi="Times New Roman" w:cs="Times New Roman"/>
          <w:sz w:val="24"/>
          <w:szCs w:val="24"/>
        </w:rPr>
        <w:t>DISCLOSURE</w:t>
      </w:r>
      <w:r>
        <w:rPr>
          <w:rFonts w:ascii="Times New Roman" w:hAnsi="Times New Roman" w:cs="Times New Roman"/>
          <w:sz w:val="24"/>
          <w:szCs w:val="24"/>
        </w:rPr>
        <w:t xml:space="preserve"> of PHI because o</w:t>
      </w:r>
      <w:r w:rsidR="002E037C">
        <w:rPr>
          <w:rFonts w:ascii="Times New Roman" w:hAnsi="Times New Roman" w:cs="Times New Roman"/>
          <w:sz w:val="24"/>
          <w:szCs w:val="24"/>
        </w:rPr>
        <w:t>f the potential risk to the clie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A81F33" w:rsidRPr="00D55D0E">
        <w:rPr>
          <w:rFonts w:ascii="Times New Roman" w:hAnsi="Times New Roman" w:cs="Times New Roman"/>
          <w:sz w:val="24"/>
          <w:szCs w:val="24"/>
        </w:rPr>
        <w:t>. The information disclosed to you has been disclosed from</w:t>
      </w:r>
      <w:r w:rsidR="00076585">
        <w:rPr>
          <w:rFonts w:ascii="Times New Roman" w:hAnsi="Times New Roman" w:cs="Times New Roman"/>
          <w:sz w:val="24"/>
          <w:szCs w:val="24"/>
        </w:rPr>
        <w:t xml:space="preserve"> records whose confidentiality is</w:t>
      </w:r>
      <w:r w:rsidR="00A81F33" w:rsidRPr="00D55D0E">
        <w:rPr>
          <w:rFonts w:ascii="Times New Roman" w:hAnsi="Times New Roman" w:cs="Times New Roman"/>
          <w:sz w:val="24"/>
          <w:szCs w:val="24"/>
        </w:rPr>
        <w:t xml:space="preserve"> protected by Federal Law. Federal Regulations 42 CFR, Part 2 prohibit</w:t>
      </w:r>
      <w:r w:rsidR="007B1680">
        <w:rPr>
          <w:rFonts w:ascii="Times New Roman" w:hAnsi="Times New Roman" w:cs="Times New Roman"/>
          <w:sz w:val="24"/>
          <w:szCs w:val="24"/>
        </w:rPr>
        <w:t>s</w:t>
      </w:r>
      <w:r w:rsidR="00A81F33" w:rsidRPr="00D55D0E">
        <w:rPr>
          <w:rFonts w:ascii="Times New Roman" w:hAnsi="Times New Roman" w:cs="Times New Roman"/>
          <w:sz w:val="24"/>
          <w:szCs w:val="24"/>
        </w:rPr>
        <w:t xml:space="preserve"> you from making further disclosure without specific written consent of the person to whom it pertains or as otherwise permitted by such regulations. A general authorization for the rel</w:t>
      </w:r>
      <w:r w:rsidR="007B1680">
        <w:rPr>
          <w:rFonts w:ascii="Times New Roman" w:hAnsi="Times New Roman" w:cs="Times New Roman"/>
          <w:sz w:val="24"/>
          <w:szCs w:val="24"/>
        </w:rPr>
        <w:t xml:space="preserve">ease of mental health </w:t>
      </w:r>
      <w:r w:rsidR="00A81F33" w:rsidRPr="00D55D0E">
        <w:rPr>
          <w:rFonts w:ascii="Times New Roman" w:hAnsi="Times New Roman" w:cs="Times New Roman"/>
          <w:sz w:val="24"/>
          <w:szCs w:val="24"/>
        </w:rPr>
        <w:t>is not sufficient for t</w:t>
      </w:r>
      <w:r w:rsidR="00A81F33">
        <w:rPr>
          <w:sz w:val="24"/>
          <w:szCs w:val="24"/>
        </w:rPr>
        <w:t>hat purpose.</w:t>
      </w:r>
    </w:p>
    <w:p w:rsidR="00342F0D" w:rsidRDefault="00342F0D" w:rsidP="00026A5F">
      <w:pPr>
        <w:pStyle w:val="NoSpacing"/>
        <w:rPr>
          <w:sz w:val="24"/>
          <w:szCs w:val="24"/>
        </w:rPr>
      </w:pPr>
    </w:p>
    <w:p w:rsidR="00342F0D" w:rsidRDefault="00342F0D" w:rsidP="0002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revoke release of information sign and date below and it is revoked as of the date signed.</w:t>
      </w:r>
    </w:p>
    <w:p w:rsidR="00342F0D" w:rsidRDefault="00342F0D" w:rsidP="00026A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342F0D" w:rsidRDefault="00342F0D" w:rsidP="0002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Client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943">
        <w:rPr>
          <w:sz w:val="24"/>
          <w:szCs w:val="24"/>
        </w:rPr>
        <w:t xml:space="preserve">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9394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Signature of Parent/Guardian</w:t>
      </w:r>
      <w:r>
        <w:rPr>
          <w:sz w:val="24"/>
          <w:szCs w:val="24"/>
        </w:rPr>
        <w:tab/>
      </w:r>
      <w:r w:rsidR="00693943">
        <w:rPr>
          <w:sz w:val="24"/>
          <w:szCs w:val="24"/>
        </w:rPr>
        <w:t xml:space="preserve">  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42F0D" w:rsidSect="0048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A5F"/>
    <w:rsid w:val="00026A5F"/>
    <w:rsid w:val="00076585"/>
    <w:rsid w:val="00115065"/>
    <w:rsid w:val="00281335"/>
    <w:rsid w:val="002C1A5A"/>
    <w:rsid w:val="002E037C"/>
    <w:rsid w:val="00320E93"/>
    <w:rsid w:val="00342F0D"/>
    <w:rsid w:val="00485B9C"/>
    <w:rsid w:val="00486D67"/>
    <w:rsid w:val="00693943"/>
    <w:rsid w:val="006C637C"/>
    <w:rsid w:val="007B1680"/>
    <w:rsid w:val="007E12B0"/>
    <w:rsid w:val="008954AA"/>
    <w:rsid w:val="008F105F"/>
    <w:rsid w:val="00964BE2"/>
    <w:rsid w:val="009F6B19"/>
    <w:rsid w:val="00A81F33"/>
    <w:rsid w:val="00BD2CF0"/>
    <w:rsid w:val="00C80377"/>
    <w:rsid w:val="00D04031"/>
    <w:rsid w:val="00D55D0E"/>
    <w:rsid w:val="00DD22DC"/>
    <w:rsid w:val="00E1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E037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E037C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E0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edule.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DebraLynn</dc:creator>
  <cp:lastModifiedBy>Debra</cp:lastModifiedBy>
  <cp:revision>2</cp:revision>
  <cp:lastPrinted>2014-05-20T01:35:00Z</cp:lastPrinted>
  <dcterms:created xsi:type="dcterms:W3CDTF">2015-08-05T17:58:00Z</dcterms:created>
  <dcterms:modified xsi:type="dcterms:W3CDTF">2015-08-05T17:58:00Z</dcterms:modified>
</cp:coreProperties>
</file>